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/>
          <w:b/>
          <w:bCs/>
          <w:sz w:val="40"/>
          <w:szCs w:val="40"/>
          <w:lang w:val="en-US"/>
        </w:rPr>
      </w:pPr>
      <w:r>
        <w:rPr>
          <w:rFonts w:hint="default"/>
          <w:b/>
          <w:bCs/>
          <w:sz w:val="40"/>
          <w:szCs w:val="40"/>
          <w:lang w:val="en-US"/>
        </w:rPr>
        <w:t>How to run Relgo Solution Portal</w:t>
      </w:r>
      <w:bookmarkStart w:id="0" w:name="_GoBack"/>
      <w:bookmarkEnd w:id="0"/>
      <w:r>
        <w:rPr>
          <w:rFonts w:hint="default"/>
          <w:b/>
          <w:bCs/>
          <w:sz w:val="40"/>
          <w:szCs w:val="40"/>
          <w:lang w:val="en-US"/>
        </w:rPr>
        <w:t xml:space="preserve"> in Azure Cloud?</w:t>
      </w:r>
    </w:p>
    <w:p>
      <w:pPr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t xml:space="preserve">Prerequisites : </w:t>
      </w: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t xml:space="preserve">Valid Azure Cloud Subscription </w:t>
      </w: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t>Resource Group to create Web Apps using App Services.</w:t>
      </w:r>
    </w:p>
    <w:p/>
    <w:p>
      <w:pPr>
        <w:rPr>
          <w:vertAlign w:val="baseline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1"/>
        <w:gridCol w:w="2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  <w:rPr>
                <w:vertAlign w:val="baseline"/>
              </w:rPr>
            </w:pPr>
            <w:r>
              <w:rPr>
                <w:rFonts w:hint="default"/>
                <w:b/>
                <w:bCs/>
                <w:sz w:val="40"/>
                <w:szCs w:val="40"/>
                <w:lang w:val="en-US"/>
              </w:rPr>
              <w:t>Step 1 : Login in to Azure portal</w:t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40"/>
                <w:szCs w:val="40"/>
                <w:lang w:val="en-US"/>
              </w:rPr>
              <w:t>Step 2: Create a Container instance for OCL as below</w:t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</w:pPr>
            <w:r>
              <w:drawing>
                <wp:inline distT="0" distB="0" distL="114300" distR="114300">
                  <wp:extent cx="4386580" cy="2799080"/>
                  <wp:effectExtent l="0" t="0" r="254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6580" cy="279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Latest Image URL : relgonetworks/ocl:latest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</w:pPr>
            <w:r>
              <w:drawing>
                <wp:inline distT="0" distB="0" distL="114300" distR="114300">
                  <wp:extent cx="3901440" cy="3045460"/>
                  <wp:effectExtent l="0" t="0" r="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40" cy="304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In Step 2 , Replace port 80 with 1433 as shown in the image.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21" w:lineRule="atLeast"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52525"/>
                <w:spacing w:val="0"/>
                <w:sz w:val="16"/>
                <w:szCs w:val="16"/>
                <w:shd w:val="clear" w:fill="FFFFFF"/>
              </w:rPr>
              <w:t>SQL Server on Linux requires few parameters for its installation. In the advanced tab, we need to assign those environment variables with their values.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21" w:lineRule="atLeast"/>
              <w:ind w:left="720" w:hanging="360"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252525"/>
                <w:spacing w:val="0"/>
                <w:sz w:val="16"/>
                <w:szCs w:val="16"/>
                <w:shd w:val="clear" w:fill="FFFFFF"/>
                <w:vertAlign w:val="baseline"/>
              </w:rPr>
              <w:t>ACCEPT_EULA=Y: To accept the end-user license agreement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21" w:lineRule="atLeast"/>
              <w:ind w:left="720" w:hanging="360"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52525"/>
                <w:spacing w:val="0"/>
                <w:sz w:val="16"/>
                <w:szCs w:val="16"/>
                <w:shd w:val="clear" w:fill="FFFFFF"/>
                <w:vertAlign w:val="baseline"/>
              </w:rPr>
              <w:t>MSSQL_SA_PASSWORD=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52525"/>
                <w:spacing w:val="0"/>
                <w:sz w:val="16"/>
                <w:szCs w:val="16"/>
                <w:shd w:val="clear" w:fill="FFFFFF"/>
                <w:vertAlign w:val="baseline"/>
                <w:lang w:val="en-US"/>
              </w:rPr>
              <w:t>relgo123*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52525"/>
                <w:spacing w:val="0"/>
                <w:sz w:val="16"/>
                <w:szCs w:val="16"/>
                <w:shd w:val="clear" w:fill="FFFFFF"/>
                <w:vertAlign w:val="baseline"/>
              </w:rPr>
              <w:t xml:space="preserve"> ( SQL Server SA password)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21" w:lineRule="atLeast"/>
              <w:ind w:left="360" w:leftChars="0"/>
              <w:jc w:val="both"/>
              <w:textAlignment w:val="baseline"/>
              <w:rPr>
                <w:sz w:val="16"/>
                <w:szCs w:val="16"/>
              </w:rPr>
            </w:pPr>
          </w:p>
          <w:p>
            <w:pPr>
              <w:widowControl w:val="0"/>
              <w:jc w:val="both"/>
            </w:pPr>
            <w:r>
              <w:drawing>
                <wp:inline distT="0" distB="0" distL="114300" distR="114300">
                  <wp:extent cx="4076065" cy="3069590"/>
                  <wp:effectExtent l="0" t="0" r="8255" b="889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065" cy="306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Click on “Review + Create” to create container instance for OCL</w:t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After successful creation of OCL container, attach OCL DB using SQL Management Studio.</w:t>
            </w:r>
          </w:p>
          <w:p>
            <w:pPr>
              <w:widowControl w:val="0"/>
              <w:numPr>
                <w:ilvl w:val="0"/>
                <w:numId w:val="3"/>
              </w:numPr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 xml:space="preserve">Check public IP of OCL container </w:t>
            </w:r>
          </w:p>
          <w:p>
            <w:pPr>
              <w:widowControl w:val="0"/>
              <w:numPr>
                <w:ilvl w:val="0"/>
                <w:numId w:val="3"/>
              </w:numPr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Login in to SQL management using xx.xx.xx.xx,1433</w:t>
            </w:r>
          </w:p>
          <w:p>
            <w:pPr>
              <w:widowControl w:val="0"/>
              <w:numPr>
                <w:ilvl w:val="0"/>
                <w:numId w:val="3"/>
              </w:numPr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Attach OCL DB as below</w:t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xx: Public IP of OCL container.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Make a not of public IP which needs to be used in (RellationsNetLive)  application configuration settings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  <w:rPr>
                <w:rFonts w:hint="default"/>
                <w:lang w:val="en-US"/>
              </w:rPr>
            </w:pPr>
            <w:r>
              <w:drawing>
                <wp:inline distT="0" distB="0" distL="114300" distR="114300">
                  <wp:extent cx="3874770" cy="1805305"/>
                  <wp:effectExtent l="0" t="0" r="11430" b="825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4770" cy="18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</w:pPr>
            <w:r>
              <w:drawing>
                <wp:inline distT="0" distB="0" distL="114300" distR="114300">
                  <wp:extent cx="3877310" cy="2180590"/>
                  <wp:effectExtent l="0" t="0" r="8890" b="13970"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7310" cy="218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Select “Attach” option from the list.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</w:pPr>
            <w:r>
              <w:drawing>
                <wp:inline distT="0" distB="0" distL="114300" distR="114300">
                  <wp:extent cx="3877310" cy="2180590"/>
                  <wp:effectExtent l="0" t="0" r="8890" b="13970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7310" cy="218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</w:pPr>
            <w:r>
              <w:drawing>
                <wp:inline distT="0" distB="0" distL="114300" distR="114300">
                  <wp:extent cx="3877310" cy="2180590"/>
                  <wp:effectExtent l="0" t="0" r="8890" b="13970"/>
                  <wp:docPr id="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7310" cy="218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/>
                <w:bCs/>
                <w:sz w:val="40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sz w:val="40"/>
                <w:szCs w:val="40"/>
                <w:vertAlign w:val="baseline"/>
                <w:lang w:val="en-US"/>
              </w:rPr>
              <w:t>Step 3 : Create a Web App for ‘RelationsNetLive ‘ as below :</w:t>
            </w:r>
          </w:p>
        </w:tc>
        <w:tc>
          <w:tcPr>
            <w:tcW w:w="219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815340" cy="777240"/>
                  <wp:effectExtent l="0" t="0" r="762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4683760" cy="3397250"/>
                  <wp:effectExtent l="0" t="0" r="10160" b="127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3760" cy="339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lang w:val="en-US" w:eastAsia="zh-CN" w:bidi="ar-SA"/>
              </w:rPr>
            </w:pPr>
            <w:r>
              <w:drawing>
                <wp:inline distT="0" distB="0" distL="114300" distR="114300">
                  <wp:extent cx="3877310" cy="3361690"/>
                  <wp:effectExtent l="0" t="0" r="8890" b="6350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7310" cy="336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vAlign w:val="top"/>
          </w:tcPr>
          <w:p>
            <w:pPr>
              <w:widowControl w:val="0"/>
              <w:jc w:val="both"/>
              <w:rPr>
                <w:rFonts w:hint="default" w:cstheme="minorBidi"/>
                <w:vertAlign w:val="baseline"/>
                <w:lang w:val="en-US" w:eastAsia="zh-CN" w:bidi="ar-SA"/>
              </w:rPr>
            </w:pPr>
          </w:p>
          <w:p>
            <w:pPr>
              <w:widowControl w:val="0"/>
              <w:jc w:val="both"/>
              <w:rPr>
                <w:rFonts w:hint="default" w:cstheme="minorBidi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vertAlign w:val="baseline"/>
                <w:lang w:val="en-US" w:eastAsia="zh-CN" w:bidi="ar-SA"/>
              </w:rPr>
              <w:t xml:space="preserve">Image URL : </w:t>
            </w:r>
          </w:p>
          <w:p>
            <w:pPr>
              <w:widowControl w:val="0"/>
              <w:jc w:val="both"/>
              <w:rPr>
                <w:rFonts w:hint="default" w:cstheme="minorBidi"/>
                <w:vertAlign w:val="baseline"/>
                <w:lang w:val="en-US" w:eastAsia="zh-CN" w:bidi="ar-SA"/>
              </w:rPr>
            </w:pPr>
          </w:p>
          <w:p>
            <w:pPr>
              <w:widowControl w:val="0"/>
              <w:jc w:val="both"/>
              <w:rPr>
                <w:rFonts w:hint="default" w:cstheme="minorBidi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vertAlign w:val="baseline"/>
                <w:lang w:val="en-US" w:eastAsia="zh-CN" w:bidi="ar-SA"/>
              </w:rPr>
              <w:t>relgonetworks/relationsnetlive:latest</w:t>
            </w:r>
          </w:p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  <w:vAlign w:val="top"/>
          </w:tcPr>
          <w:p>
            <w:pPr>
              <w:widowControl w:val="0"/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Click on “Review + Create” to create web app in azure. After few minutes your applications will be in live.</w:t>
            </w:r>
          </w:p>
          <w:p>
            <w:pPr>
              <w:widowControl w:val="0"/>
              <w:jc w:val="both"/>
              <w:rPr>
                <w:rFonts w:hint="default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lang w:val="en-US" w:eastAsia="zh-CN" w:bidi="ar-SA"/>
              </w:rPr>
            </w:pPr>
            <w:r>
              <w:drawing>
                <wp:inline distT="0" distB="0" distL="114300" distR="114300">
                  <wp:extent cx="3983355" cy="2654935"/>
                  <wp:effectExtent l="0" t="0" r="9525" b="1206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3355" cy="265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  <w:vAlign w:val="top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>Now update application configuration settings as below.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Click on configuration under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settings .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 Click on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Advanced Edit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 and copy paste below application settings in JSON format.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[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"AppDesignAdminAccount"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"adminapps@relgo.com"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"CachedMode"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"false"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"ConnectionString"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"Data Source=xx.xxx.xx.xx,1433;Initial Catalog=OCL;User Id=sa;pwd=relgo123*"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"DefaultNameSpace"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"http://www.inkaar.com/Relations"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"RelgoServiceProvider"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"service@relgo.com"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"RelgoUserFormsUrl"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"http://xxxxx.azurewebsites.net/RelationsNet.asmx"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"Serviceids"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"c598882f-7b30-4ff7-9615-4c52e9257492,400f9779-4d8b-4869-b49f-f1196560b946"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]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drawing>
                <wp:inline distT="0" distB="0" distL="114300" distR="114300">
                  <wp:extent cx="3876040" cy="2392045"/>
                  <wp:effectExtent l="0" t="0" r="10160" b="635"/>
                  <wp:docPr id="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6040" cy="239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lang w:val="en-US" w:eastAsia="zh-CN" w:bidi="ar-SA"/>
              </w:rPr>
            </w:pPr>
          </w:p>
        </w:tc>
        <w:tc>
          <w:tcPr>
            <w:tcW w:w="2191" w:type="dxa"/>
            <w:vAlign w:val="top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Xxxx.azurewebsites.net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Replace xxxx with web app name after you create the instance.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Data Source=xx.xxx.xx.xx,1433;Initial Catalog=OCL;User Id=sa;pwd=relgo123*</w:t>
            </w:r>
          </w:p>
          <w:p>
            <w:pPr>
              <w:widowControl w:val="0"/>
              <w:jc w:val="both"/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</w:pP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Replace xx.xxx.xx.xx with public ip of your DB (OCL) instance.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b/>
                <w:bCs/>
                <w:sz w:val="40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default"/>
                <w:b/>
                <w:bCs/>
                <w:sz w:val="40"/>
                <w:szCs w:val="40"/>
                <w:vertAlign w:val="baseline"/>
                <w:lang w:val="en-US"/>
              </w:rPr>
              <w:t>Step 4 : Create a Web App for ‘RelgoAppsLive’ as below :</w:t>
            </w:r>
          </w:p>
        </w:tc>
        <w:tc>
          <w:tcPr>
            <w:tcW w:w="219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815340" cy="777240"/>
                  <wp:effectExtent l="0" t="0" r="762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  <w:r>
              <w:drawing>
                <wp:inline distT="0" distB="0" distL="114300" distR="114300">
                  <wp:extent cx="4683760" cy="3397250"/>
                  <wp:effectExtent l="0" t="0" r="10160" b="127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3760" cy="339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lang w:val="en-US" w:eastAsia="zh-CN" w:bidi="ar-SA"/>
              </w:rPr>
            </w:pPr>
            <w:r>
              <w:drawing>
                <wp:inline distT="0" distB="0" distL="114300" distR="114300">
                  <wp:extent cx="3882390" cy="3287395"/>
                  <wp:effectExtent l="0" t="0" r="3810" b="4445"/>
                  <wp:docPr id="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2390" cy="328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vAlign w:val="top"/>
          </w:tcPr>
          <w:p>
            <w:pPr>
              <w:widowControl w:val="0"/>
              <w:jc w:val="both"/>
              <w:rPr>
                <w:rFonts w:hint="default" w:cstheme="minorBidi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vertAlign w:val="baseline"/>
                <w:lang w:val="en-US" w:eastAsia="zh-CN" w:bidi="ar-SA"/>
              </w:rPr>
              <w:t xml:space="preserve">Image URL : </w:t>
            </w:r>
          </w:p>
          <w:p>
            <w:pPr>
              <w:widowControl w:val="0"/>
              <w:jc w:val="both"/>
              <w:rPr>
                <w:rFonts w:hint="default" w:cstheme="minorBidi"/>
                <w:vertAlign w:val="baseline"/>
                <w:lang w:val="en-US" w:eastAsia="zh-CN" w:bidi="ar-SA"/>
              </w:rPr>
            </w:pPr>
          </w:p>
          <w:p>
            <w:pPr>
              <w:widowControl w:val="0"/>
              <w:jc w:val="both"/>
              <w:rPr>
                <w:rFonts w:hint="default" w:cstheme="minorBidi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vertAlign w:val="baseline"/>
                <w:lang w:val="en-US" w:eastAsia="zh-CN" w:bidi="ar-SA"/>
              </w:rPr>
              <w:t>relgonetworks/relgoappsive:latest</w:t>
            </w:r>
          </w:p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  <w:vAlign w:val="top"/>
          </w:tcPr>
          <w:p>
            <w:pPr>
              <w:widowControl w:val="0"/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Click on “Review + Create” to create web app in azure. After few minutes your applications will be in live.</w:t>
            </w:r>
          </w:p>
          <w:p>
            <w:pPr>
              <w:widowControl w:val="0"/>
              <w:jc w:val="both"/>
              <w:rPr>
                <w:rFonts w:hint="default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lang w:val="en-US" w:eastAsia="zh-CN" w:bidi="ar-SA"/>
              </w:rPr>
            </w:pPr>
            <w:r>
              <w:drawing>
                <wp:inline distT="0" distB="0" distL="114300" distR="114300">
                  <wp:extent cx="4775835" cy="2647950"/>
                  <wp:effectExtent l="0" t="0" r="9525" b="381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83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vAlign w:val="top"/>
          </w:tcPr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  <w:vAlign w:val="top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>Now update application configuration settings as below.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Click on configuration under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settings .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 Click on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>Advanced Edit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 and copy paste below application settings in JSON format.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[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"AppDesignAdminAccount"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"appstore@relgo.com"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"authorize"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"service@relgo.com,relgosourcesafe@relgo.com,appstore@relgo.com"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"Checkindetailsform"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"relgosourcesafe@relgo.com_checkinapplication@relgo.com"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"container"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"http://relgoappslive.azurewebsites.net/container.aspx?"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"containerpagedev"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"http://relgoappsdev.azurewebsites.net/Container.aspx"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"containerpageops"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"http://relgoappslive.azurewebsites.net/Container.aspx"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"dashboard"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"http://relgoappslive.azurewebsites.net/dashboard.aspx"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"DefaultNameSpace"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"http://www.inkaar.com/Relations"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"Development.RelationsNet"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"http://relationsnetdev.azurewebsites.net/RelationsNet.asmx"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"Relgo.RelationsNet"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"http://relgo.com:1115/RelationsNet.asmx"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"enableaccess"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"True"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"MenuFromName"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"Module Feature Mapping,Feature Task Group Mapping,Task Group Task Mapping"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"Nonsecuresite"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"prodctiondevcloud"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"http://relationsnetdev.azurewebsites.net/relationsnet.asmx"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"Production"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"http://relationsnetlive.azurewebsites.net/RelationsNet.asmx"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"PublishingAccount"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"appstore@relgo.com"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"RelationsNet.RelationsNet"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"http://relationsnetlive.azurewebsites.net/RelationsNet.asmx"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"RelgoServiceId"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"ec65ea94-2bad-48d5-bd86-5f2211c88bdb"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"RelgoUserFormsUrl"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"http://relationsnetlive.azurewebsites.net/RelationsNet.asmx"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"securesite"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"https:"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"storeid"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"relgostore@31a6129b-4b28-449e-b51d-025e0893f47c.4e4911e2-d6c8-4cc5-8fce-007356b3ba53.relgo.com"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"VersionAdmin"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"relgosourcesafe@relgo.com"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]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drawing>
                <wp:inline distT="0" distB="0" distL="114300" distR="114300">
                  <wp:extent cx="3876040" cy="2392045"/>
                  <wp:effectExtent l="0" t="0" r="10160" b="635"/>
                  <wp:docPr id="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6040" cy="239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lang w:val="en-US" w:eastAsia="zh-CN" w:bidi="ar-SA"/>
              </w:rPr>
            </w:pPr>
          </w:p>
        </w:tc>
        <w:tc>
          <w:tcPr>
            <w:tcW w:w="2191" w:type="dxa"/>
            <w:vAlign w:val="top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Xxxx.azurewebsites.net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/>
              </w:rPr>
              <w:t>Replace xxxx with web app name after you create the instance.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</w:pPr>
            <w:r>
              <w:rPr>
                <w:rFonts w:hint="default"/>
                <w:b/>
                <w:bCs/>
                <w:sz w:val="40"/>
                <w:szCs w:val="40"/>
                <w:vertAlign w:val="baseline"/>
                <w:lang w:val="en-US"/>
              </w:rPr>
              <w:t>Step 5 : Create a Web App for ‘ROC’ as below :</w:t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  <w:rPr>
                <w:vertAlign w:val="baseline"/>
              </w:rPr>
            </w:pPr>
            <w:r>
              <w:drawing>
                <wp:inline distT="0" distB="0" distL="114300" distR="114300">
                  <wp:extent cx="4683760" cy="3397250"/>
                  <wp:effectExtent l="0" t="0" r="1016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3760" cy="339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</w:pPr>
            <w:r>
              <w:drawing>
                <wp:inline distT="0" distB="0" distL="114300" distR="114300">
                  <wp:extent cx="3877945" cy="3149600"/>
                  <wp:effectExtent l="0" t="0" r="8255" b="5080"/>
                  <wp:docPr id="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7945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 w:cstheme="minorBidi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vertAlign w:val="baseline"/>
                <w:lang w:val="en-US" w:eastAsia="zh-CN" w:bidi="ar-SA"/>
              </w:rPr>
              <w:t xml:space="preserve">Image URL : </w:t>
            </w:r>
          </w:p>
          <w:p>
            <w:pPr>
              <w:widowControl w:val="0"/>
              <w:jc w:val="both"/>
              <w:rPr>
                <w:rFonts w:hint="default" w:cstheme="minorBidi"/>
                <w:vertAlign w:val="baseline"/>
                <w:lang w:val="en-US" w:eastAsia="zh-CN" w:bidi="ar-SA"/>
              </w:rPr>
            </w:pPr>
          </w:p>
          <w:p>
            <w:pPr>
              <w:widowControl w:val="0"/>
              <w:jc w:val="both"/>
              <w:rPr>
                <w:rFonts w:hint="default" w:cstheme="minorBidi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vertAlign w:val="baseline"/>
                <w:lang w:val="en-US" w:eastAsia="zh-CN" w:bidi="ar-SA"/>
              </w:rPr>
              <w:t>relgonetworks/roc:latest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Click on “Review + Create” to create web app in azure. After few minutes your applications will be in live.</w:t>
            </w:r>
          </w:p>
          <w:p>
            <w:pPr>
              <w:widowControl w:val="0"/>
              <w:jc w:val="both"/>
              <w:rPr>
                <w:rFonts w:hint="default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/>
                <w:lang w:val="en-US"/>
              </w:rPr>
            </w:pPr>
            <w:r>
              <w:drawing>
                <wp:inline distT="0" distB="0" distL="114300" distR="114300">
                  <wp:extent cx="4775835" cy="2647950"/>
                  <wp:effectExtent l="0" t="0" r="9525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83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1" w:type="dxa"/>
          </w:tcPr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>Now update application configuration settings as below.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Click on configuration under 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settings . 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 Click on Advanced Edit and copy paste below application settings in JSON format.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[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"AppDesignAdminAccount"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"appstore@relgo.com"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"appscontainer"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"http://xxxxxx.azurewebsites.net/Container.aspx"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"containerpage"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"http://xxxx.azurewebsites.net/container.aspx"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"containerpageRelgoApps"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"/xxxx.azurewebsites.net/Container.aspx"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"DefaultNameSpace"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"http://www.inkaar.com/Relations"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"Development.RelationsNet"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"http://xxxx.azurewebsites.net/RelationsNet.asmx"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"RAS"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"http://xxxx.azurewebsites.net"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"RelationsNet.RelationsNet"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"http://xxxx.azurewebsites.net/RelationsNet.asmx"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"RelationsNetAdmin.RelationsNetAdmin"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"http://xxx.azurewebsites.net/RelationsNetAdmin.asmx"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"Relgo.RelationsNet"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"http://relgo.com:1115/RelationsNet.asmx"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"Store"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"appstore@relgo.com"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{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"name"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"VersionAdmin"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"value"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"relgosourcesafe@relgo.com"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A3151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"slotSetting"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 xml:space="preserve">: </w:t>
            </w:r>
            <w:r>
              <w:rPr>
                <w:rFonts w:hint="default" w:ascii="Consolas" w:hAnsi="Consolas" w:eastAsia="Consolas" w:cs="Consolas"/>
                <w:b w:val="0"/>
                <w:bCs w:val="0"/>
                <w:color w:val="0451A5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false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},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E"/>
              <w:spacing w:line="228" w:lineRule="atLeast"/>
              <w:jc w:val="left"/>
              <w:rPr>
                <w:rFonts w:hint="default" w:ascii="Consolas" w:hAnsi="Consolas" w:eastAsia="Consolas" w:cs="Consola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Consolas" w:hAnsi="Consolas" w:eastAsia="Consolas" w:cs="Consolas"/>
                <w:b w:val="0"/>
                <w:bCs w:val="0"/>
                <w:color w:val="000000"/>
                <w:kern w:val="0"/>
                <w:sz w:val="16"/>
                <w:szCs w:val="16"/>
                <w:shd w:val="clear" w:fill="FFFFFE"/>
                <w:lang w:val="en-US" w:eastAsia="zh-CN" w:bidi="ar"/>
              </w:rPr>
              <w:t>]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>
            <w:pPr>
              <w:widowControl w:val="0"/>
              <w:jc w:val="both"/>
              <w:rPr>
                <w:rFonts w:hint="default"/>
                <w:b w:val="0"/>
                <w:bCs w:val="0"/>
                <w:sz w:val="20"/>
                <w:szCs w:val="20"/>
                <w:lang w:val="en-US"/>
              </w:rPr>
            </w:pPr>
            <w:r>
              <w:drawing>
                <wp:inline distT="0" distB="0" distL="114300" distR="114300">
                  <wp:extent cx="3876040" cy="2392045"/>
                  <wp:effectExtent l="0" t="0" r="10160" b="635"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6040" cy="239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jc w:val="both"/>
              <w:rPr>
                <w:rFonts w:hint="default"/>
                <w:lang w:val="en-US"/>
              </w:rPr>
            </w:pPr>
          </w:p>
        </w:tc>
        <w:tc>
          <w:tcPr>
            <w:tcW w:w="2191" w:type="dxa"/>
          </w:tcPr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Xxxx.azurewebsites.net</w:t>
            </w: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  <w:p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Replace xxxx with web app name after you create the instance.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F4E23E"/>
    <w:multiLevelType w:val="multilevel"/>
    <w:tmpl w:val="B4F4E23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3251F39A"/>
    <w:multiLevelType w:val="singleLevel"/>
    <w:tmpl w:val="3251F39A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E193EF7"/>
    <w:multiLevelType w:val="singleLevel"/>
    <w:tmpl w:val="5E193EF7"/>
    <w:lvl w:ilvl="0" w:tentative="0">
      <w:start w:val="1"/>
      <w:numFmt w:val="upperLetter"/>
      <w:suff w:val="space"/>
      <w:lvlText w:val="%1)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C4C87"/>
    <w:rsid w:val="00110245"/>
    <w:rsid w:val="04547226"/>
    <w:rsid w:val="04A030AA"/>
    <w:rsid w:val="0D3F0F1A"/>
    <w:rsid w:val="0DE100CB"/>
    <w:rsid w:val="104A6DAB"/>
    <w:rsid w:val="12394BA9"/>
    <w:rsid w:val="146A4ECA"/>
    <w:rsid w:val="15180791"/>
    <w:rsid w:val="16F02715"/>
    <w:rsid w:val="19336FB7"/>
    <w:rsid w:val="1AC931B2"/>
    <w:rsid w:val="1AE874D0"/>
    <w:rsid w:val="1C334186"/>
    <w:rsid w:val="1CD82B3A"/>
    <w:rsid w:val="1D3B6BC9"/>
    <w:rsid w:val="1F7C4C87"/>
    <w:rsid w:val="1FCA42DE"/>
    <w:rsid w:val="1FCF1440"/>
    <w:rsid w:val="207E6574"/>
    <w:rsid w:val="243C7421"/>
    <w:rsid w:val="29AC0D92"/>
    <w:rsid w:val="2D466E3A"/>
    <w:rsid w:val="2E136121"/>
    <w:rsid w:val="30A50B8E"/>
    <w:rsid w:val="396C6427"/>
    <w:rsid w:val="3D0B4FE9"/>
    <w:rsid w:val="3F9C0876"/>
    <w:rsid w:val="438016D5"/>
    <w:rsid w:val="468E17BC"/>
    <w:rsid w:val="49057D8F"/>
    <w:rsid w:val="4AEC627C"/>
    <w:rsid w:val="4B2D6128"/>
    <w:rsid w:val="4C6727ED"/>
    <w:rsid w:val="4C775E44"/>
    <w:rsid w:val="526D6954"/>
    <w:rsid w:val="576809B4"/>
    <w:rsid w:val="57D343D4"/>
    <w:rsid w:val="595269C9"/>
    <w:rsid w:val="5B462646"/>
    <w:rsid w:val="5B471920"/>
    <w:rsid w:val="5C163EFE"/>
    <w:rsid w:val="5D2074A8"/>
    <w:rsid w:val="5D3A42A9"/>
    <w:rsid w:val="5DDA58F2"/>
    <w:rsid w:val="631B6C87"/>
    <w:rsid w:val="659678E3"/>
    <w:rsid w:val="66564B96"/>
    <w:rsid w:val="673348B8"/>
    <w:rsid w:val="6E9B50B8"/>
    <w:rsid w:val="6FCA0CE7"/>
    <w:rsid w:val="71A90F41"/>
    <w:rsid w:val="73611341"/>
    <w:rsid w:val="741F2471"/>
    <w:rsid w:val="751F4D39"/>
    <w:rsid w:val="75E625A3"/>
    <w:rsid w:val="777E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2022-01-22T04:14:00Z</dcterms:created>
  <dc:creator>ravul</dc:creator>
  <cp:lastModifiedBy>ravul</cp:lastModifiedBy>
  <dcterms:modified xsi:type="dcterms:W3CDTF">2022-08-20T04:55:28Z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D14FCBED935047A093287E287A325A27</vt:lpwstr>
  </property>
</Properties>
</file>